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C8A7" w14:textId="77777777" w:rsidR="00A402B7" w:rsidRPr="000B785A" w:rsidRDefault="00A402B7" w:rsidP="000E5094">
      <w:pPr>
        <w:pStyle w:val="Ttulo1"/>
        <w:jc w:val="center"/>
        <w:rPr>
          <w:rFonts w:ascii="Arial" w:hAnsi="Arial" w:cs="Arial"/>
          <w:b/>
          <w:bCs/>
          <w:sz w:val="20"/>
          <w:lang w:val="gl-ES"/>
        </w:rPr>
      </w:pPr>
      <w:bookmarkStart w:id="0" w:name="_Toc450654182"/>
      <w:r w:rsidRPr="000B785A">
        <w:rPr>
          <w:rFonts w:ascii="Arial" w:hAnsi="Arial" w:cs="Arial"/>
          <w:b/>
          <w:bCs/>
          <w:sz w:val="20"/>
          <w:lang w:val="gl-ES"/>
        </w:rPr>
        <w:t>A</w:t>
      </w:r>
      <w:r w:rsidR="00BB565B" w:rsidRPr="000B785A">
        <w:rPr>
          <w:rFonts w:ascii="Arial" w:hAnsi="Arial" w:cs="Arial"/>
          <w:b/>
          <w:bCs/>
          <w:sz w:val="20"/>
          <w:lang w:val="gl-ES"/>
        </w:rPr>
        <w:t>nexo</w:t>
      </w:r>
      <w:r w:rsidRPr="000B785A">
        <w:rPr>
          <w:rFonts w:ascii="Arial" w:hAnsi="Arial" w:cs="Arial"/>
          <w:b/>
          <w:bCs/>
          <w:sz w:val="20"/>
          <w:lang w:val="gl-ES"/>
        </w:rPr>
        <w:t xml:space="preserve"> II</w:t>
      </w:r>
      <w:bookmarkEnd w:id="0"/>
    </w:p>
    <w:p w14:paraId="6780AA86" w14:textId="77777777" w:rsidR="00AB70CA" w:rsidRPr="000B785A" w:rsidRDefault="00AB70CA" w:rsidP="009C14C4">
      <w:pPr>
        <w:pStyle w:val="Textoindependiente"/>
        <w:tabs>
          <w:tab w:val="clear" w:pos="1134"/>
        </w:tabs>
        <w:ind w:right="-1"/>
        <w:jc w:val="center"/>
        <w:rPr>
          <w:rFonts w:ascii="Arial" w:hAnsi="Arial" w:cs="Arial"/>
          <w:bCs/>
          <w:i/>
          <w:sz w:val="20"/>
          <w:lang w:val="gl-ES"/>
        </w:rPr>
      </w:pPr>
    </w:p>
    <w:p w14:paraId="4E1ABA42" w14:textId="77777777" w:rsidR="0078570F" w:rsidRPr="000B785A" w:rsidRDefault="002752A8" w:rsidP="0078570F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(S</w:t>
      </w:r>
      <w:r w:rsidR="0078570F" w:rsidRPr="000B785A">
        <w:rPr>
          <w:rFonts w:ascii="Arial" w:hAnsi="Arial" w:cs="Arial"/>
          <w:i/>
          <w:sz w:val="20"/>
          <w:lang w:val="gl-ES"/>
        </w:rPr>
        <w:t>obre A)</w:t>
      </w:r>
    </w:p>
    <w:p w14:paraId="72685F2C" w14:textId="77777777" w:rsidR="005948C0" w:rsidRPr="000B785A" w:rsidRDefault="005948C0" w:rsidP="005948C0">
      <w:pPr>
        <w:pStyle w:val="Textoindependiente"/>
        <w:tabs>
          <w:tab w:val="clear" w:pos="1134"/>
        </w:tabs>
        <w:ind w:right="140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Modelo de declaración responsable</w:t>
      </w:r>
    </w:p>
    <w:p w14:paraId="29181C16" w14:textId="77777777" w:rsidR="005948C0" w:rsidRPr="000B785A" w:rsidRDefault="005948C0" w:rsidP="005948C0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</w:p>
    <w:p w14:paraId="1CFA50A3" w14:textId="77777777" w:rsidR="005948C0" w:rsidRPr="000B785A" w:rsidRDefault="00BB565B" w:rsidP="002752A8">
      <w:pPr>
        <w:pStyle w:val="Textoindependiente"/>
        <w:spacing w:after="120"/>
        <w:ind w:right="140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D./Dª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="002E7AC2" w:rsidRPr="000B785A">
        <w:rPr>
          <w:rFonts w:ascii="Arial" w:hAnsi="Arial" w:cs="Arial"/>
          <w:i/>
          <w:sz w:val="20"/>
          <w:lang w:val="gl-ES"/>
        </w:rPr>
        <w:t>exix</w:t>
      </w:r>
      <w:r w:rsidRPr="000B785A">
        <w:rPr>
          <w:rFonts w:ascii="Arial" w:hAnsi="Arial" w:cs="Arial"/>
          <w:i/>
          <w:sz w:val="20"/>
          <w:lang w:val="gl-ES"/>
        </w:rPr>
        <w:t>en</w:t>
      </w:r>
      <w:proofErr w:type="spellEnd"/>
      <w:r w:rsidRPr="000B785A">
        <w:rPr>
          <w:rFonts w:ascii="Arial" w:hAnsi="Arial" w:cs="Arial"/>
          <w:i/>
          <w:sz w:val="20"/>
          <w:lang w:val="gl-ES"/>
        </w:rPr>
        <w:t xml:space="preserve"> no P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rego de cláusulas administrativas particulares da contratación para a adxudicación do contrato de ............................................................, para os efectos do establecido na cláusula sexta </w:t>
      </w:r>
      <w:r w:rsidR="00997435" w:rsidRPr="000B785A">
        <w:rPr>
          <w:rFonts w:ascii="Arial" w:hAnsi="Arial" w:cs="Arial"/>
          <w:i/>
          <w:sz w:val="20"/>
          <w:lang w:val="gl-ES"/>
        </w:rPr>
        <w:t>do prego de cláusulas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administrativas que rexe este contratación</w:t>
      </w:r>
      <w:r w:rsidR="002752A8" w:rsidRPr="000B785A">
        <w:rPr>
          <w:rFonts w:ascii="Arial" w:hAnsi="Arial" w:cs="Arial"/>
          <w:i/>
          <w:sz w:val="20"/>
          <w:lang w:val="gl-ES"/>
        </w:rPr>
        <w:t>,</w:t>
      </w:r>
    </w:p>
    <w:p w14:paraId="49F42C1F" w14:textId="77777777" w:rsidR="005948C0" w:rsidRPr="000B785A" w:rsidRDefault="002752A8" w:rsidP="005948C0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DECLARO RESPONSABLEMENTE:</w:t>
      </w:r>
    </w:p>
    <w:p w14:paraId="374D6FDD" w14:textId="77777777" w:rsidR="00BB565B" w:rsidRPr="000B785A" w:rsidRDefault="00BB565B" w:rsidP="00BB565B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 xml:space="preserve">— Que tanto a entidade coma </w:t>
      </w:r>
      <w:r w:rsidR="005948C0" w:rsidRPr="000B785A">
        <w:rPr>
          <w:rFonts w:ascii="Arial" w:hAnsi="Arial" w:cs="Arial"/>
          <w:i/>
          <w:sz w:val="20"/>
          <w:lang w:val="gl-ES"/>
        </w:rPr>
        <w:t>quen a representa e asina esta declaración teñen a personalidade xurídica suficiente e</w:t>
      </w:r>
      <w:r w:rsidR="002752A8" w:rsidRPr="000B785A">
        <w:rPr>
          <w:rFonts w:ascii="Arial" w:hAnsi="Arial" w:cs="Arial"/>
          <w:i/>
          <w:sz w:val="20"/>
          <w:lang w:val="gl-ES"/>
        </w:rPr>
        <w:t>, se é o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caso</w:t>
      </w:r>
      <w:r w:rsidR="002752A8" w:rsidRPr="000B785A">
        <w:rPr>
          <w:rFonts w:ascii="Arial" w:hAnsi="Arial" w:cs="Arial"/>
          <w:i/>
          <w:sz w:val="20"/>
          <w:lang w:val="gl-ES"/>
        </w:rPr>
        <w:t>,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representación </w:t>
      </w:r>
      <w:r w:rsidR="002B07E7" w:rsidRPr="000B785A">
        <w:rPr>
          <w:rFonts w:ascii="Arial" w:hAnsi="Arial" w:cs="Arial"/>
          <w:i/>
          <w:sz w:val="20"/>
          <w:lang w:val="gl-ES"/>
        </w:rPr>
        <w:t>verificada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, e cumpren as condicións de solvencia económica, financeira e técnica ou profesional </w:t>
      </w:r>
      <w:proofErr w:type="spellStart"/>
      <w:r w:rsidR="002E7AC2" w:rsidRPr="000B785A">
        <w:rPr>
          <w:rFonts w:ascii="Arial" w:hAnsi="Arial" w:cs="Arial"/>
          <w:i/>
          <w:sz w:val="20"/>
          <w:lang w:val="gl-ES"/>
        </w:rPr>
        <w:t>exix</w:t>
      </w:r>
      <w:r w:rsidR="00DC2EDA" w:rsidRPr="000B785A">
        <w:rPr>
          <w:rFonts w:ascii="Arial" w:hAnsi="Arial" w:cs="Arial"/>
          <w:i/>
          <w:sz w:val="20"/>
          <w:lang w:val="gl-ES"/>
        </w:rPr>
        <w:t>ida</w:t>
      </w:r>
      <w:r w:rsidR="005948C0" w:rsidRPr="000B785A">
        <w:rPr>
          <w:rFonts w:ascii="Arial" w:hAnsi="Arial" w:cs="Arial"/>
          <w:i/>
          <w:sz w:val="20"/>
          <w:lang w:val="gl-ES"/>
        </w:rPr>
        <w:t>s</w:t>
      </w:r>
      <w:proofErr w:type="spellEnd"/>
      <w:r w:rsidR="005948C0" w:rsidRPr="000B785A">
        <w:rPr>
          <w:rFonts w:ascii="Arial" w:hAnsi="Arial" w:cs="Arial"/>
          <w:i/>
          <w:sz w:val="20"/>
          <w:lang w:val="gl-ES"/>
        </w:rPr>
        <w:t xml:space="preserve"> para participar</w:t>
      </w:r>
      <w:r w:rsidR="00DC2EDA" w:rsidRPr="000B785A">
        <w:rPr>
          <w:rFonts w:ascii="Arial" w:hAnsi="Arial" w:cs="Arial"/>
          <w:i/>
          <w:sz w:val="20"/>
          <w:lang w:val="gl-ES"/>
        </w:rPr>
        <w:t>en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neste procedemento de contratación.</w:t>
      </w:r>
    </w:p>
    <w:p w14:paraId="30C93984" w14:textId="77777777" w:rsidR="005948C0" w:rsidRPr="000B785A" w:rsidRDefault="00BB565B" w:rsidP="00BB565B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 xml:space="preserve">— </w:t>
      </w:r>
      <w:r w:rsidR="005948C0" w:rsidRPr="000B785A">
        <w:rPr>
          <w:rFonts w:ascii="Arial" w:hAnsi="Arial" w:cs="Arial"/>
          <w:i/>
          <w:sz w:val="20"/>
          <w:lang w:val="gl-ES"/>
        </w:rPr>
        <w:t>Que a</w:t>
      </w:r>
      <w:r w:rsidR="00DC2EDA" w:rsidRPr="000B785A">
        <w:rPr>
          <w:rFonts w:ascii="Arial" w:hAnsi="Arial" w:cs="Arial"/>
          <w:i/>
          <w:sz w:val="20"/>
          <w:lang w:val="gl-ES"/>
        </w:rPr>
        <w:t>cheg</w:t>
      </w:r>
      <w:r w:rsidR="005948C0" w:rsidRPr="000B785A">
        <w:rPr>
          <w:rFonts w:ascii="Arial" w:hAnsi="Arial" w:cs="Arial"/>
          <w:i/>
          <w:sz w:val="20"/>
          <w:lang w:val="gl-ES"/>
        </w:rPr>
        <w:t>ará en calquera momento que lle sexa solicitada polo Parlamento de Galicia a documentación acreditativa do cumprimento destas circunstancias.</w:t>
      </w:r>
    </w:p>
    <w:p w14:paraId="32B05AB1" w14:textId="77777777" w:rsidR="005948C0" w:rsidRPr="000B785A" w:rsidRDefault="00DC2EDA" w:rsidP="00DC2EDA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 xml:space="preserve">— </w:t>
      </w:r>
      <w:r w:rsidR="005948C0" w:rsidRPr="000B785A">
        <w:rPr>
          <w:rFonts w:ascii="Arial" w:hAnsi="Arial" w:cs="Arial"/>
          <w:i/>
          <w:sz w:val="20"/>
          <w:lang w:val="gl-ES"/>
        </w:rPr>
        <w:t>Que nin o asinante da declaración, nin a entidade á que represento, nin ningún dos seus administradores ou representantes, se</w:t>
      </w:r>
      <w:r w:rsidRPr="000B785A">
        <w:rPr>
          <w:rFonts w:ascii="Arial" w:hAnsi="Arial" w:cs="Arial"/>
          <w:i/>
          <w:sz w:val="20"/>
          <w:lang w:val="gl-ES"/>
        </w:rPr>
        <w:t xml:space="preserve"> atopan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incursos en </w:t>
      </w:r>
      <w:r w:rsidRPr="000B785A">
        <w:rPr>
          <w:rFonts w:ascii="Arial" w:hAnsi="Arial" w:cs="Arial"/>
          <w:i/>
          <w:sz w:val="20"/>
          <w:lang w:val="gl-ES"/>
        </w:rPr>
        <w:t>ningún suposto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aos que se refire o artigo 60 do TRLCSP.</w:t>
      </w:r>
    </w:p>
    <w:p w14:paraId="3293F4B2" w14:textId="77777777" w:rsidR="005948C0" w:rsidRPr="000B785A" w:rsidRDefault="00DC2EDA" w:rsidP="00DC2EDA">
      <w:pPr>
        <w:pStyle w:val="Textoindependiente"/>
        <w:spacing w:after="120" w:line="300" w:lineRule="auto"/>
        <w:ind w:right="142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 xml:space="preserve">— 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Que a entidade </w:t>
      </w:r>
      <w:r w:rsidRPr="000B785A">
        <w:rPr>
          <w:rFonts w:ascii="Arial" w:hAnsi="Arial" w:cs="Arial"/>
          <w:i/>
          <w:sz w:val="20"/>
          <w:lang w:val="gl-ES"/>
        </w:rPr>
        <w:t>se atopa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 ao corrente no cumprimen</w:t>
      </w:r>
      <w:r w:rsidRPr="000B785A">
        <w:rPr>
          <w:rFonts w:ascii="Arial" w:hAnsi="Arial" w:cs="Arial"/>
          <w:i/>
          <w:sz w:val="20"/>
          <w:lang w:val="gl-ES"/>
        </w:rPr>
        <w:t>to das obrigas tributarias coa F</w:t>
      </w:r>
      <w:r w:rsidR="005948C0" w:rsidRPr="000B785A">
        <w:rPr>
          <w:rFonts w:ascii="Arial" w:hAnsi="Arial" w:cs="Arial"/>
          <w:i/>
          <w:sz w:val="20"/>
          <w:lang w:val="gl-ES"/>
        </w:rPr>
        <w:t xml:space="preserve">acenda estatal e autonómica e coa Seguridade Social impostas polas disposicións vixentes. </w:t>
      </w:r>
    </w:p>
    <w:p w14:paraId="711F1393" w14:textId="77777777" w:rsidR="005948C0" w:rsidRPr="000B785A" w:rsidRDefault="005948C0" w:rsidP="005948C0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  <w:lang w:val="gl-ES"/>
        </w:rPr>
      </w:pPr>
    </w:p>
    <w:p w14:paraId="503ED01C" w14:textId="77777777" w:rsidR="005948C0" w:rsidRPr="000B785A" w:rsidRDefault="005948C0" w:rsidP="005948C0">
      <w:pPr>
        <w:pStyle w:val="Textoindependiente"/>
        <w:spacing w:after="120"/>
        <w:ind w:right="-2"/>
        <w:jc w:val="center"/>
        <w:rPr>
          <w:rFonts w:ascii="Arial" w:hAnsi="Arial" w:cs="Arial"/>
          <w:i/>
          <w:sz w:val="20"/>
          <w:lang w:val="gl-ES"/>
        </w:rPr>
      </w:pPr>
    </w:p>
    <w:p w14:paraId="14C2969E" w14:textId="77777777" w:rsidR="005948C0" w:rsidRPr="000B785A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Lugar</w:t>
      </w:r>
    </w:p>
    <w:p w14:paraId="0818FA14" w14:textId="77777777" w:rsidR="005948C0" w:rsidRPr="000B785A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Data</w:t>
      </w:r>
    </w:p>
    <w:p w14:paraId="413E7A1A" w14:textId="77777777" w:rsidR="005948C0" w:rsidRPr="000B785A" w:rsidRDefault="005948C0" w:rsidP="005948C0">
      <w:pPr>
        <w:pStyle w:val="Textoindependiente"/>
        <w:tabs>
          <w:tab w:val="clear" w:pos="1134"/>
        </w:tabs>
        <w:ind w:right="-2"/>
        <w:jc w:val="center"/>
        <w:rPr>
          <w:rFonts w:ascii="Arial" w:hAnsi="Arial" w:cs="Arial"/>
          <w:i/>
          <w:sz w:val="20"/>
          <w:lang w:val="gl-ES"/>
        </w:rPr>
      </w:pPr>
      <w:r w:rsidRPr="000B785A">
        <w:rPr>
          <w:rFonts w:ascii="Arial" w:hAnsi="Arial" w:cs="Arial"/>
          <w:i/>
          <w:sz w:val="20"/>
          <w:lang w:val="gl-ES"/>
        </w:rPr>
        <w:t>Sinatura e selo do/a licitador/a</w:t>
      </w:r>
    </w:p>
    <w:p w14:paraId="14DF1110" w14:textId="77777777" w:rsidR="000B66E7" w:rsidRPr="000B785A" w:rsidRDefault="000B66E7" w:rsidP="009C14C4">
      <w:pPr>
        <w:pStyle w:val="Textoindependiente"/>
        <w:tabs>
          <w:tab w:val="clear" w:pos="1134"/>
        </w:tabs>
        <w:ind w:right="-1"/>
        <w:jc w:val="center"/>
        <w:rPr>
          <w:rFonts w:ascii="Arial" w:hAnsi="Arial" w:cs="Arial"/>
          <w:b/>
          <w:bCs/>
          <w:sz w:val="20"/>
          <w:lang w:val="gl-ES"/>
        </w:rPr>
      </w:pPr>
    </w:p>
    <w:p w14:paraId="4C9E4F94" w14:textId="3B939239" w:rsidR="00A402B7" w:rsidRPr="000B785A" w:rsidRDefault="00A402B7" w:rsidP="00BB3A9D">
      <w:pPr>
        <w:pStyle w:val="Textoindependiente"/>
        <w:tabs>
          <w:tab w:val="clear" w:pos="1134"/>
        </w:tabs>
        <w:ind w:right="140"/>
        <w:rPr>
          <w:rFonts w:ascii="Arial" w:hAnsi="Arial" w:cs="Arial"/>
          <w:i/>
          <w:sz w:val="20"/>
          <w:lang w:val="gl-ES"/>
        </w:rPr>
      </w:pPr>
    </w:p>
    <w:sectPr w:rsidR="00A402B7" w:rsidRPr="000B785A" w:rsidSect="00F82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418" w:bottom="1134" w:left="1701" w:header="567" w:footer="567" w:gutter="0"/>
      <w:paperSrc w:first="7" w:other="7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2D95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95B9" w14:textId="77777777" w:rsidR="000B7E56" w:rsidRDefault="000B7E56">
      <w:r>
        <w:separator/>
      </w:r>
    </w:p>
  </w:endnote>
  <w:endnote w:type="continuationSeparator" w:id="0">
    <w:p w14:paraId="539147A6" w14:textId="77777777" w:rsidR="000B7E56" w:rsidRDefault="000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86D32" w14:textId="77777777" w:rsidR="000B7E56" w:rsidRDefault="000B7E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EB1E637" w14:textId="77777777" w:rsidR="000B7E56" w:rsidRDefault="000B7E5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BF367" w14:textId="44817D0F" w:rsidR="000B7E56" w:rsidRPr="00BB3A9D" w:rsidRDefault="000B7E56" w:rsidP="00BB3A9D">
    <w:pPr>
      <w:pStyle w:val="Piedepgina"/>
      <w:rPr>
        <w:rStyle w:val="Nmerodepgina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36E76" w14:textId="77777777" w:rsidR="00BB3A9D" w:rsidRDefault="00BB3A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11EA9" w14:textId="77777777" w:rsidR="000B7E56" w:rsidRDefault="000B7E56">
      <w:r>
        <w:separator/>
      </w:r>
    </w:p>
  </w:footnote>
  <w:footnote w:type="continuationSeparator" w:id="0">
    <w:p w14:paraId="6458A5EA" w14:textId="77777777" w:rsidR="000B7E56" w:rsidRDefault="000B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D55AC" w14:textId="77777777" w:rsidR="00BB3A9D" w:rsidRDefault="00BB3A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2560" w14:textId="334D8DE3" w:rsidR="000B7E56" w:rsidRDefault="000B7E56">
    <w:pPr>
      <w:pStyle w:val="Encabezado"/>
      <w:tabs>
        <w:tab w:val="clear" w:pos="4252"/>
        <w:tab w:val="clear" w:pos="8504"/>
      </w:tabs>
      <w:jc w:val="center"/>
    </w:pPr>
    <w:r>
      <w:rPr>
        <w:noProof/>
        <w:sz w:val="28"/>
        <w:szCs w:val="28"/>
        <w:lang w:val="gl-ES" w:eastAsia="gl-ES"/>
      </w:rPr>
      <w:drawing>
        <wp:inline distT="0" distB="0" distL="0" distR="0" wp14:anchorId="41490536" wp14:editId="2959B7BE">
          <wp:extent cx="1348740" cy="932815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6653" w14:textId="77777777" w:rsidR="00BB3A9D" w:rsidRDefault="00BB3A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A3977"/>
    <w:multiLevelType w:val="hybridMultilevel"/>
    <w:tmpl w:val="A26A652C"/>
    <w:lvl w:ilvl="0" w:tplc="96DCE4DE">
      <w:start w:val="1"/>
      <w:numFmt w:val="decimal"/>
      <w:lvlText w:val="%1."/>
      <w:lvlJc w:val="right"/>
      <w:pPr>
        <w:ind w:left="1031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51" w:hanging="360"/>
      </w:pPr>
    </w:lvl>
    <w:lvl w:ilvl="2" w:tplc="0456001B" w:tentative="1">
      <w:start w:val="1"/>
      <w:numFmt w:val="lowerRoman"/>
      <w:lvlText w:val="%3."/>
      <w:lvlJc w:val="right"/>
      <w:pPr>
        <w:ind w:left="2471" w:hanging="180"/>
      </w:pPr>
    </w:lvl>
    <w:lvl w:ilvl="3" w:tplc="0456000F" w:tentative="1">
      <w:start w:val="1"/>
      <w:numFmt w:val="decimal"/>
      <w:lvlText w:val="%4."/>
      <w:lvlJc w:val="left"/>
      <w:pPr>
        <w:ind w:left="3191" w:hanging="360"/>
      </w:pPr>
    </w:lvl>
    <w:lvl w:ilvl="4" w:tplc="04560019" w:tentative="1">
      <w:start w:val="1"/>
      <w:numFmt w:val="lowerLetter"/>
      <w:lvlText w:val="%5."/>
      <w:lvlJc w:val="left"/>
      <w:pPr>
        <w:ind w:left="3911" w:hanging="360"/>
      </w:pPr>
    </w:lvl>
    <w:lvl w:ilvl="5" w:tplc="0456001B" w:tentative="1">
      <w:start w:val="1"/>
      <w:numFmt w:val="lowerRoman"/>
      <w:lvlText w:val="%6."/>
      <w:lvlJc w:val="right"/>
      <w:pPr>
        <w:ind w:left="4631" w:hanging="180"/>
      </w:pPr>
    </w:lvl>
    <w:lvl w:ilvl="6" w:tplc="0456000F" w:tentative="1">
      <w:start w:val="1"/>
      <w:numFmt w:val="decimal"/>
      <w:lvlText w:val="%7."/>
      <w:lvlJc w:val="left"/>
      <w:pPr>
        <w:ind w:left="5351" w:hanging="360"/>
      </w:pPr>
    </w:lvl>
    <w:lvl w:ilvl="7" w:tplc="04560019" w:tentative="1">
      <w:start w:val="1"/>
      <w:numFmt w:val="lowerLetter"/>
      <w:lvlText w:val="%8."/>
      <w:lvlJc w:val="left"/>
      <w:pPr>
        <w:ind w:left="6071" w:hanging="360"/>
      </w:pPr>
    </w:lvl>
    <w:lvl w:ilvl="8" w:tplc="045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>
    <w:nsid w:val="2E982ACB"/>
    <w:multiLevelType w:val="hybridMultilevel"/>
    <w:tmpl w:val="E4FE6F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E434F4">
      <w:start w:val="8"/>
      <w:numFmt w:val="bullet"/>
      <w:lvlText w:val="-"/>
      <w:lvlJc w:val="left"/>
      <w:pPr>
        <w:ind w:left="2520" w:hanging="360"/>
      </w:pPr>
      <w:rPr>
        <w:rFonts w:ascii="Century Gothic" w:eastAsia="Arial" w:hAnsi="Century Gothic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E4641"/>
    <w:multiLevelType w:val="hybridMultilevel"/>
    <w:tmpl w:val="06FAE802"/>
    <w:lvl w:ilvl="0" w:tplc="26841B28">
      <w:start w:val="1"/>
      <w:numFmt w:val="decimal"/>
      <w:pStyle w:val="Prrafonumerado"/>
      <w:lvlText w:val="[%1]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170" w:hanging="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011A8"/>
    <w:multiLevelType w:val="hybridMultilevel"/>
    <w:tmpl w:val="F808F412"/>
    <w:lvl w:ilvl="0" w:tplc="0446352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595A24E2"/>
    <w:multiLevelType w:val="hybridMultilevel"/>
    <w:tmpl w:val="4F6AE97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7B74"/>
    <w:multiLevelType w:val="hybridMultilevel"/>
    <w:tmpl w:val="C9402DDE"/>
    <w:name w:val="WW8Num84"/>
    <w:lvl w:ilvl="0" w:tplc="0C0A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9">
    <w:nsid w:val="67D76184"/>
    <w:multiLevelType w:val="hybridMultilevel"/>
    <w:tmpl w:val="8B42EF74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063BB8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873D9"/>
    <w:multiLevelType w:val="hybridMultilevel"/>
    <w:tmpl w:val="3CB2F7C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83D30"/>
    <w:multiLevelType w:val="singleLevel"/>
    <w:tmpl w:val="A1FA6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DBF655D"/>
    <w:multiLevelType w:val="hybridMultilevel"/>
    <w:tmpl w:val="DBB2F740"/>
    <w:lvl w:ilvl="0" w:tplc="C7EA1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6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d Gomez, Ignacio">
    <w15:presenceInfo w15:providerId="AD" w15:userId="S-1-5-21-1993637696-241401570-895032878-6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A402B7"/>
    <w:rsid w:val="00012AED"/>
    <w:rsid w:val="00012BE7"/>
    <w:rsid w:val="000171D5"/>
    <w:rsid w:val="0002125E"/>
    <w:rsid w:val="00021C98"/>
    <w:rsid w:val="000257F5"/>
    <w:rsid w:val="000328E3"/>
    <w:rsid w:val="00034F9C"/>
    <w:rsid w:val="00042109"/>
    <w:rsid w:val="00043A51"/>
    <w:rsid w:val="0005268D"/>
    <w:rsid w:val="0005548F"/>
    <w:rsid w:val="000708A6"/>
    <w:rsid w:val="00071907"/>
    <w:rsid w:val="0007446B"/>
    <w:rsid w:val="00094A45"/>
    <w:rsid w:val="000A3D09"/>
    <w:rsid w:val="000B0F9C"/>
    <w:rsid w:val="000B2996"/>
    <w:rsid w:val="000B66E7"/>
    <w:rsid w:val="000B785A"/>
    <w:rsid w:val="000B7B10"/>
    <w:rsid w:val="000B7E56"/>
    <w:rsid w:val="000E5094"/>
    <w:rsid w:val="000F425B"/>
    <w:rsid w:val="000F48AE"/>
    <w:rsid w:val="00102104"/>
    <w:rsid w:val="00104872"/>
    <w:rsid w:val="00106CBF"/>
    <w:rsid w:val="0010772F"/>
    <w:rsid w:val="00116136"/>
    <w:rsid w:val="00122552"/>
    <w:rsid w:val="0012310D"/>
    <w:rsid w:val="00126802"/>
    <w:rsid w:val="001277A7"/>
    <w:rsid w:val="00130B92"/>
    <w:rsid w:val="0013259A"/>
    <w:rsid w:val="00152BD9"/>
    <w:rsid w:val="00166845"/>
    <w:rsid w:val="00187CA9"/>
    <w:rsid w:val="001A325F"/>
    <w:rsid w:val="001A3C89"/>
    <w:rsid w:val="001B5AC6"/>
    <w:rsid w:val="001C0A25"/>
    <w:rsid w:val="001D1080"/>
    <w:rsid w:val="002000A7"/>
    <w:rsid w:val="00210801"/>
    <w:rsid w:val="00230828"/>
    <w:rsid w:val="002342CD"/>
    <w:rsid w:val="00240E7F"/>
    <w:rsid w:val="00245B04"/>
    <w:rsid w:val="00252346"/>
    <w:rsid w:val="00270264"/>
    <w:rsid w:val="0027394F"/>
    <w:rsid w:val="002745F4"/>
    <w:rsid w:val="002749C5"/>
    <w:rsid w:val="002752A8"/>
    <w:rsid w:val="002803FF"/>
    <w:rsid w:val="0028057B"/>
    <w:rsid w:val="002848B8"/>
    <w:rsid w:val="002879A2"/>
    <w:rsid w:val="0029517B"/>
    <w:rsid w:val="00297000"/>
    <w:rsid w:val="002A547B"/>
    <w:rsid w:val="002A5755"/>
    <w:rsid w:val="002A7517"/>
    <w:rsid w:val="002A7E5D"/>
    <w:rsid w:val="002B07E7"/>
    <w:rsid w:val="002B1AE2"/>
    <w:rsid w:val="002B32D4"/>
    <w:rsid w:val="002C4436"/>
    <w:rsid w:val="002C7EB5"/>
    <w:rsid w:val="002E397D"/>
    <w:rsid w:val="002E5B31"/>
    <w:rsid w:val="002E7AC2"/>
    <w:rsid w:val="002F2DEB"/>
    <w:rsid w:val="003048A9"/>
    <w:rsid w:val="00306A02"/>
    <w:rsid w:val="00311F6A"/>
    <w:rsid w:val="0032060E"/>
    <w:rsid w:val="003312D0"/>
    <w:rsid w:val="003367E5"/>
    <w:rsid w:val="00342567"/>
    <w:rsid w:val="00375640"/>
    <w:rsid w:val="00376A75"/>
    <w:rsid w:val="00380A22"/>
    <w:rsid w:val="003839D6"/>
    <w:rsid w:val="00384281"/>
    <w:rsid w:val="00386B7E"/>
    <w:rsid w:val="003920E1"/>
    <w:rsid w:val="003A6072"/>
    <w:rsid w:val="003D1005"/>
    <w:rsid w:val="003F1B8C"/>
    <w:rsid w:val="003F71D4"/>
    <w:rsid w:val="004102E7"/>
    <w:rsid w:val="004173B4"/>
    <w:rsid w:val="00443D8F"/>
    <w:rsid w:val="00450105"/>
    <w:rsid w:val="00460DA6"/>
    <w:rsid w:val="004A24BC"/>
    <w:rsid w:val="004B09D4"/>
    <w:rsid w:val="004B276B"/>
    <w:rsid w:val="004B3C82"/>
    <w:rsid w:val="004B5A29"/>
    <w:rsid w:val="004C015B"/>
    <w:rsid w:val="004D1083"/>
    <w:rsid w:val="004E0A7D"/>
    <w:rsid w:val="004E110D"/>
    <w:rsid w:val="004E25DA"/>
    <w:rsid w:val="004E6BD9"/>
    <w:rsid w:val="004F1D90"/>
    <w:rsid w:val="004F4152"/>
    <w:rsid w:val="00505CA3"/>
    <w:rsid w:val="00517AD4"/>
    <w:rsid w:val="00522E5A"/>
    <w:rsid w:val="00523C67"/>
    <w:rsid w:val="00531E52"/>
    <w:rsid w:val="00533C61"/>
    <w:rsid w:val="00536B8F"/>
    <w:rsid w:val="00540F87"/>
    <w:rsid w:val="005449C9"/>
    <w:rsid w:val="005519D2"/>
    <w:rsid w:val="005566A7"/>
    <w:rsid w:val="005621A0"/>
    <w:rsid w:val="00563954"/>
    <w:rsid w:val="00570F5E"/>
    <w:rsid w:val="005732BC"/>
    <w:rsid w:val="00574489"/>
    <w:rsid w:val="00574895"/>
    <w:rsid w:val="00580719"/>
    <w:rsid w:val="00584477"/>
    <w:rsid w:val="00587352"/>
    <w:rsid w:val="0058797A"/>
    <w:rsid w:val="00590BED"/>
    <w:rsid w:val="00592329"/>
    <w:rsid w:val="005948C0"/>
    <w:rsid w:val="005A2FCF"/>
    <w:rsid w:val="005B0125"/>
    <w:rsid w:val="005B7D8A"/>
    <w:rsid w:val="005C3247"/>
    <w:rsid w:val="005C3E8C"/>
    <w:rsid w:val="005C4061"/>
    <w:rsid w:val="005C5517"/>
    <w:rsid w:val="005C5BA9"/>
    <w:rsid w:val="005C6113"/>
    <w:rsid w:val="005E55D5"/>
    <w:rsid w:val="005E5A8C"/>
    <w:rsid w:val="005E5ED7"/>
    <w:rsid w:val="005F37A5"/>
    <w:rsid w:val="005F57A7"/>
    <w:rsid w:val="00607AA2"/>
    <w:rsid w:val="00610C08"/>
    <w:rsid w:val="00612D7D"/>
    <w:rsid w:val="00617CC0"/>
    <w:rsid w:val="00623683"/>
    <w:rsid w:val="00633F24"/>
    <w:rsid w:val="00634267"/>
    <w:rsid w:val="00640CDF"/>
    <w:rsid w:val="00652FF8"/>
    <w:rsid w:val="00660448"/>
    <w:rsid w:val="0066230D"/>
    <w:rsid w:val="00662B23"/>
    <w:rsid w:val="00672008"/>
    <w:rsid w:val="00672868"/>
    <w:rsid w:val="006753CD"/>
    <w:rsid w:val="006807CD"/>
    <w:rsid w:val="00686756"/>
    <w:rsid w:val="00692AEB"/>
    <w:rsid w:val="00692B8F"/>
    <w:rsid w:val="0069335B"/>
    <w:rsid w:val="006A2920"/>
    <w:rsid w:val="006C059A"/>
    <w:rsid w:val="006C32E7"/>
    <w:rsid w:val="006D0B93"/>
    <w:rsid w:val="006F03A1"/>
    <w:rsid w:val="006F28D8"/>
    <w:rsid w:val="007214D9"/>
    <w:rsid w:val="00721DDB"/>
    <w:rsid w:val="00722569"/>
    <w:rsid w:val="00727BDB"/>
    <w:rsid w:val="00730C72"/>
    <w:rsid w:val="00732A23"/>
    <w:rsid w:val="00742DCF"/>
    <w:rsid w:val="0075692E"/>
    <w:rsid w:val="00761AF9"/>
    <w:rsid w:val="0076284E"/>
    <w:rsid w:val="007639B9"/>
    <w:rsid w:val="00766008"/>
    <w:rsid w:val="0078570F"/>
    <w:rsid w:val="00787763"/>
    <w:rsid w:val="007A4F29"/>
    <w:rsid w:val="007A7CFD"/>
    <w:rsid w:val="007B2440"/>
    <w:rsid w:val="007E45DC"/>
    <w:rsid w:val="007F00C7"/>
    <w:rsid w:val="00803D53"/>
    <w:rsid w:val="00804D28"/>
    <w:rsid w:val="00814189"/>
    <w:rsid w:val="00822299"/>
    <w:rsid w:val="00824480"/>
    <w:rsid w:val="00824D1D"/>
    <w:rsid w:val="0084721F"/>
    <w:rsid w:val="00853E6F"/>
    <w:rsid w:val="00865742"/>
    <w:rsid w:val="00865B5A"/>
    <w:rsid w:val="0086628E"/>
    <w:rsid w:val="00866307"/>
    <w:rsid w:val="00885BAF"/>
    <w:rsid w:val="0089521C"/>
    <w:rsid w:val="008B511D"/>
    <w:rsid w:val="008B671B"/>
    <w:rsid w:val="008B778A"/>
    <w:rsid w:val="008D7AC3"/>
    <w:rsid w:val="008E0D60"/>
    <w:rsid w:val="008E4563"/>
    <w:rsid w:val="008E6F11"/>
    <w:rsid w:val="008F717E"/>
    <w:rsid w:val="00901289"/>
    <w:rsid w:val="00901EC2"/>
    <w:rsid w:val="00905638"/>
    <w:rsid w:val="00920708"/>
    <w:rsid w:val="00925ADD"/>
    <w:rsid w:val="00934D96"/>
    <w:rsid w:val="00960051"/>
    <w:rsid w:val="009630C8"/>
    <w:rsid w:val="00971B29"/>
    <w:rsid w:val="00977C69"/>
    <w:rsid w:val="00982C20"/>
    <w:rsid w:val="00990F2A"/>
    <w:rsid w:val="009918AB"/>
    <w:rsid w:val="00991EC8"/>
    <w:rsid w:val="00993B50"/>
    <w:rsid w:val="00994345"/>
    <w:rsid w:val="0099532F"/>
    <w:rsid w:val="00997435"/>
    <w:rsid w:val="00997A8B"/>
    <w:rsid w:val="00997B9F"/>
    <w:rsid w:val="009B0D62"/>
    <w:rsid w:val="009C14C4"/>
    <w:rsid w:val="009C50B9"/>
    <w:rsid w:val="009D1693"/>
    <w:rsid w:val="009D1CF2"/>
    <w:rsid w:val="009E0CD7"/>
    <w:rsid w:val="009E1085"/>
    <w:rsid w:val="009E305E"/>
    <w:rsid w:val="009E3E48"/>
    <w:rsid w:val="009E5274"/>
    <w:rsid w:val="009F2379"/>
    <w:rsid w:val="00A22671"/>
    <w:rsid w:val="00A308A7"/>
    <w:rsid w:val="00A33BBE"/>
    <w:rsid w:val="00A402B7"/>
    <w:rsid w:val="00A67280"/>
    <w:rsid w:val="00A6799F"/>
    <w:rsid w:val="00A7221B"/>
    <w:rsid w:val="00A73F9B"/>
    <w:rsid w:val="00A75651"/>
    <w:rsid w:val="00A765D4"/>
    <w:rsid w:val="00A86155"/>
    <w:rsid w:val="00A90F56"/>
    <w:rsid w:val="00A962C9"/>
    <w:rsid w:val="00AB70CA"/>
    <w:rsid w:val="00AC3633"/>
    <w:rsid w:val="00AC6C03"/>
    <w:rsid w:val="00AD3703"/>
    <w:rsid w:val="00AD7D3E"/>
    <w:rsid w:val="00AE2E2E"/>
    <w:rsid w:val="00AE613A"/>
    <w:rsid w:val="00AE7783"/>
    <w:rsid w:val="00B0446C"/>
    <w:rsid w:val="00B256EE"/>
    <w:rsid w:val="00B2594B"/>
    <w:rsid w:val="00B31D66"/>
    <w:rsid w:val="00B32EEB"/>
    <w:rsid w:val="00B36590"/>
    <w:rsid w:val="00B42509"/>
    <w:rsid w:val="00B50E4A"/>
    <w:rsid w:val="00B53C84"/>
    <w:rsid w:val="00B56EC7"/>
    <w:rsid w:val="00B87BA1"/>
    <w:rsid w:val="00B91553"/>
    <w:rsid w:val="00B9204C"/>
    <w:rsid w:val="00BB3A9D"/>
    <w:rsid w:val="00BB3CE0"/>
    <w:rsid w:val="00BB565B"/>
    <w:rsid w:val="00BB6AB9"/>
    <w:rsid w:val="00BC2D69"/>
    <w:rsid w:val="00BC418D"/>
    <w:rsid w:val="00BD0882"/>
    <w:rsid w:val="00BF33A5"/>
    <w:rsid w:val="00C165CD"/>
    <w:rsid w:val="00C36A95"/>
    <w:rsid w:val="00C45067"/>
    <w:rsid w:val="00C62249"/>
    <w:rsid w:val="00C6322C"/>
    <w:rsid w:val="00C63500"/>
    <w:rsid w:val="00C754A8"/>
    <w:rsid w:val="00C85F02"/>
    <w:rsid w:val="00C95B48"/>
    <w:rsid w:val="00C96484"/>
    <w:rsid w:val="00C97C94"/>
    <w:rsid w:val="00CA0C22"/>
    <w:rsid w:val="00CA151A"/>
    <w:rsid w:val="00CA1D91"/>
    <w:rsid w:val="00CB2443"/>
    <w:rsid w:val="00CB4932"/>
    <w:rsid w:val="00CD23C9"/>
    <w:rsid w:val="00CD4106"/>
    <w:rsid w:val="00CE38A7"/>
    <w:rsid w:val="00D014B9"/>
    <w:rsid w:val="00D05950"/>
    <w:rsid w:val="00D11557"/>
    <w:rsid w:val="00D20935"/>
    <w:rsid w:val="00D236A9"/>
    <w:rsid w:val="00D55051"/>
    <w:rsid w:val="00D6408B"/>
    <w:rsid w:val="00D720AD"/>
    <w:rsid w:val="00D907A2"/>
    <w:rsid w:val="00D90807"/>
    <w:rsid w:val="00D958CC"/>
    <w:rsid w:val="00DA3723"/>
    <w:rsid w:val="00DA7F59"/>
    <w:rsid w:val="00DB6A9E"/>
    <w:rsid w:val="00DC2EDA"/>
    <w:rsid w:val="00DC3CEA"/>
    <w:rsid w:val="00DE23D2"/>
    <w:rsid w:val="00DE64B0"/>
    <w:rsid w:val="00DF40E1"/>
    <w:rsid w:val="00E13AEB"/>
    <w:rsid w:val="00E2358D"/>
    <w:rsid w:val="00E23B1D"/>
    <w:rsid w:val="00E277E1"/>
    <w:rsid w:val="00E44039"/>
    <w:rsid w:val="00E463EF"/>
    <w:rsid w:val="00E47D5E"/>
    <w:rsid w:val="00E6127E"/>
    <w:rsid w:val="00E76672"/>
    <w:rsid w:val="00E77422"/>
    <w:rsid w:val="00E80554"/>
    <w:rsid w:val="00E9240F"/>
    <w:rsid w:val="00E943AB"/>
    <w:rsid w:val="00EA3C31"/>
    <w:rsid w:val="00EA6EF3"/>
    <w:rsid w:val="00EB2870"/>
    <w:rsid w:val="00EB2EFF"/>
    <w:rsid w:val="00EC57FC"/>
    <w:rsid w:val="00ED5FC7"/>
    <w:rsid w:val="00ED7D82"/>
    <w:rsid w:val="00EE1701"/>
    <w:rsid w:val="00EE7675"/>
    <w:rsid w:val="00EF4AD2"/>
    <w:rsid w:val="00EF7291"/>
    <w:rsid w:val="00F04A58"/>
    <w:rsid w:val="00F05B58"/>
    <w:rsid w:val="00F117DC"/>
    <w:rsid w:val="00F11AF0"/>
    <w:rsid w:val="00F1639A"/>
    <w:rsid w:val="00F2775D"/>
    <w:rsid w:val="00F407EF"/>
    <w:rsid w:val="00F435C9"/>
    <w:rsid w:val="00F50E7A"/>
    <w:rsid w:val="00F521BF"/>
    <w:rsid w:val="00F57937"/>
    <w:rsid w:val="00F655F9"/>
    <w:rsid w:val="00F66B8C"/>
    <w:rsid w:val="00F67F03"/>
    <w:rsid w:val="00F8274D"/>
    <w:rsid w:val="00F93F6D"/>
    <w:rsid w:val="00F966E4"/>
    <w:rsid w:val="00FA0195"/>
    <w:rsid w:val="00FA0E27"/>
    <w:rsid w:val="00FA24B0"/>
    <w:rsid w:val="00FB1C93"/>
    <w:rsid w:val="00FB6137"/>
    <w:rsid w:val="00FC3A80"/>
    <w:rsid w:val="00FD3429"/>
    <w:rsid w:val="00FD4802"/>
    <w:rsid w:val="00FD4A38"/>
    <w:rsid w:val="00FD5492"/>
    <w:rsid w:val="00FE1BE8"/>
    <w:rsid w:val="00FE1C86"/>
    <w:rsid w:val="00FE2754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366C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paragraph" w:customStyle="1" w:styleId="Prrafonumerado">
    <w:name w:val="Párrafo numerado"/>
    <w:basedOn w:val="Prrafodelista"/>
    <w:autoRedefine/>
    <w:qFormat/>
    <w:rsid w:val="00FE1C86"/>
    <w:pPr>
      <w:numPr>
        <w:numId w:val="13"/>
      </w:numPr>
      <w:spacing w:line="360" w:lineRule="auto"/>
      <w:ind w:left="567" w:right="-40" w:hanging="567"/>
      <w:jc w:val="both"/>
    </w:pPr>
    <w:rPr>
      <w:rFonts w:ascii="Century Gothic" w:eastAsia="Arial" w:hAnsi="Century Gothic"/>
      <w:lang w:val="gl-ES"/>
    </w:rPr>
  </w:style>
  <w:style w:type="character" w:styleId="Refdecomentario">
    <w:name w:val="annotation reference"/>
    <w:basedOn w:val="Fuentedeprrafopredeter"/>
    <w:semiHidden/>
    <w:unhideWhenUsed/>
    <w:rsid w:val="00AD37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D3703"/>
  </w:style>
  <w:style w:type="character" w:customStyle="1" w:styleId="TextocomentarioCar">
    <w:name w:val="Texto comentario Car"/>
    <w:basedOn w:val="Fuentedeprrafopredeter"/>
    <w:link w:val="Textocomentario"/>
    <w:semiHidden/>
    <w:rsid w:val="00AD370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D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D3703"/>
    <w:rPr>
      <w:b/>
      <w:bCs/>
      <w:lang w:val="es-ES" w:eastAsia="es-ES"/>
    </w:rPr>
  </w:style>
  <w:style w:type="paragraph" w:customStyle="1" w:styleId="textoind010">
    <w:name w:val="textoind0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  <w:style w:type="paragraph" w:customStyle="1" w:styleId="listaconvietas510">
    <w:name w:val="listaconvietas5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tabs>
        <w:tab w:val="left" w:pos="1134"/>
      </w:tabs>
      <w:jc w:val="both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firstLine="567"/>
      <w:jc w:val="both"/>
    </w:pPr>
    <w:rPr>
      <w:szCs w:val="28"/>
    </w:rPr>
  </w:style>
  <w:style w:type="paragraph" w:styleId="Sangra2detindependiente">
    <w:name w:val="Body Text Indent 2"/>
    <w:basedOn w:val="Normal"/>
    <w:pPr>
      <w:ind w:firstLine="567"/>
      <w:jc w:val="both"/>
    </w:pPr>
    <w:rPr>
      <w:sz w:val="24"/>
      <w:szCs w:val="28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paragraph" w:customStyle="1" w:styleId="Textonormal">
    <w:name w:val="Texto normal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i/>
      <w:sz w:val="22"/>
      <w:lang w:val="es-ES_tradnl"/>
    </w:rPr>
  </w:style>
  <w:style w:type="paragraph" w:customStyle="1" w:styleId="TextoInd01">
    <w:name w:val="_TextoInd01"/>
    <w:basedOn w:val="Normal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styleId="Listaconvietas5">
    <w:name w:val="List Bullet 5"/>
    <w:basedOn w:val="Normal"/>
    <w:autoRedefine/>
    <w:pPr>
      <w:tabs>
        <w:tab w:val="left" w:pos="708"/>
      </w:tabs>
      <w:ind w:left="720" w:right="567" w:hanging="11"/>
      <w:jc w:val="both"/>
    </w:pPr>
    <w:rPr>
      <w:rFonts w:ascii="Century Gothic" w:hAnsi="Century Gothic"/>
      <w:szCs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Listaconvietas51">
    <w:name w:val="Lista con viñetas 51"/>
    <w:basedOn w:val="Normal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Univers" w:hAnsi="Univers"/>
      <w:sz w:val="22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extoindependienteCar">
    <w:name w:val="Texto independiente Car"/>
    <w:link w:val="Textoindependiente"/>
    <w:rPr>
      <w:sz w:val="24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</w:style>
  <w:style w:type="character" w:customStyle="1" w:styleId="Ttulo1Car">
    <w:name w:val="Título 1 Car"/>
    <w:link w:val="Ttulo1"/>
    <w:rsid w:val="00F435C9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2A57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575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01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662B23"/>
    <w:rPr>
      <w:lang w:val="es-ES" w:eastAsia="es-ES"/>
    </w:rPr>
  </w:style>
  <w:style w:type="character" w:customStyle="1" w:styleId="vortaltextbox">
    <w:name w:val="vortaltextbox"/>
    <w:rsid w:val="005732BC"/>
  </w:style>
  <w:style w:type="paragraph" w:styleId="Ttulo">
    <w:name w:val="Title"/>
    <w:basedOn w:val="Normal"/>
    <w:next w:val="Normal"/>
    <w:link w:val="TtuloCar"/>
    <w:autoRedefine/>
    <w:rsid w:val="00F8274D"/>
    <w:pPr>
      <w:ind w:left="284" w:right="567"/>
      <w:contextualSpacing/>
      <w:jc w:val="both"/>
    </w:pPr>
    <w:rPr>
      <w:rFonts w:ascii="Brandon Grotesque Light" w:hAnsi="Brandon Grotesque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F8274D"/>
    <w:rPr>
      <w:rFonts w:ascii="Brandon Grotesque Light" w:hAnsi="Brandon Grotesque Light"/>
      <w:spacing w:val="-10"/>
      <w:kern w:val="28"/>
      <w:sz w:val="56"/>
      <w:szCs w:val="56"/>
      <w:lang w:val="es-ES"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F8274D"/>
    <w:pPr>
      <w:ind w:right="259" w:hanging="27"/>
      <w:jc w:val="right"/>
    </w:pPr>
    <w:rPr>
      <w:rFonts w:ascii="Brandon Grotesque Light" w:hAnsi="Brandon Grotesque Light"/>
      <w:lang w:val="gl-ES"/>
    </w:rPr>
  </w:style>
  <w:style w:type="character" w:customStyle="1" w:styleId="NormalsinnmeroCar">
    <w:name w:val="Normal sin número Car"/>
    <w:link w:val="Normalsinnmero"/>
    <w:rsid w:val="00F8274D"/>
    <w:rPr>
      <w:rFonts w:ascii="Brandon Grotesque Light" w:hAnsi="Brandon Grotesque Light"/>
      <w:lang w:eastAsia="es-ES"/>
    </w:rPr>
  </w:style>
  <w:style w:type="paragraph" w:customStyle="1" w:styleId="western">
    <w:name w:val="western"/>
    <w:basedOn w:val="Normal"/>
    <w:rsid w:val="00380A22"/>
    <w:pPr>
      <w:spacing w:before="280"/>
      <w:jc w:val="both"/>
    </w:pPr>
    <w:rPr>
      <w:rFonts w:ascii="Arial" w:eastAsia="Calibri" w:hAnsi="Arial" w:cs="Arial"/>
      <w:sz w:val="22"/>
      <w:szCs w:val="22"/>
    </w:rPr>
  </w:style>
  <w:style w:type="paragraph" w:customStyle="1" w:styleId="Prrafonumerado">
    <w:name w:val="Párrafo numerado"/>
    <w:basedOn w:val="Prrafodelista"/>
    <w:autoRedefine/>
    <w:qFormat/>
    <w:rsid w:val="00FE1C86"/>
    <w:pPr>
      <w:numPr>
        <w:numId w:val="13"/>
      </w:numPr>
      <w:spacing w:line="360" w:lineRule="auto"/>
      <w:ind w:left="567" w:right="-40" w:hanging="567"/>
      <w:jc w:val="both"/>
    </w:pPr>
    <w:rPr>
      <w:rFonts w:ascii="Century Gothic" w:eastAsia="Arial" w:hAnsi="Century Gothic"/>
      <w:lang w:val="gl-ES"/>
    </w:rPr>
  </w:style>
  <w:style w:type="character" w:styleId="Refdecomentario">
    <w:name w:val="annotation reference"/>
    <w:basedOn w:val="Fuentedeprrafopredeter"/>
    <w:semiHidden/>
    <w:unhideWhenUsed/>
    <w:rsid w:val="00AD370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D3703"/>
  </w:style>
  <w:style w:type="character" w:customStyle="1" w:styleId="TextocomentarioCar">
    <w:name w:val="Texto comentario Car"/>
    <w:basedOn w:val="Fuentedeprrafopredeter"/>
    <w:link w:val="Textocomentario"/>
    <w:semiHidden/>
    <w:rsid w:val="00AD370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D3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D3703"/>
    <w:rPr>
      <w:b/>
      <w:bCs/>
      <w:lang w:val="es-ES" w:eastAsia="es-ES"/>
    </w:rPr>
  </w:style>
  <w:style w:type="paragraph" w:customStyle="1" w:styleId="textoind010">
    <w:name w:val="textoind0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  <w:style w:type="paragraph" w:customStyle="1" w:styleId="listaconvietas510">
    <w:name w:val="listaconvietas51"/>
    <w:basedOn w:val="Normal"/>
    <w:rsid w:val="000B785A"/>
    <w:pPr>
      <w:spacing w:before="100" w:beforeAutospacing="1" w:after="100" w:afterAutospacing="1"/>
    </w:pPr>
    <w:rPr>
      <w:rFonts w:eastAsiaTheme="minorHAnsi"/>
      <w:sz w:val="24"/>
      <w:szCs w:val="24"/>
      <w:lang w:val="gl-ES"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DJ4UQAZPSWKK-1840185369-517</_dlc_DocId>
    <_dlc_DocIdUrl xmlns="4026ce67-b0ba-4ae0-bdf0-ce9e2236012f">
      <Url>http://spsweb/sitios/web/_layouts/15/DocIdRedir.aspx?ID=DJ4UQAZPSWKK-1840185369-517</Url>
      <Description>DJ4UQAZPSWKK-1840185369-517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D70659C-FC20-453D-9F68-D2AC75F4A8E5}"/>
</file>

<file path=customXml/itemProps2.xml><?xml version="1.0" encoding="utf-8"?>
<ds:datastoreItem xmlns:ds="http://schemas.openxmlformats.org/officeDocument/2006/customXml" ds:itemID="{04E03742-439B-4CF4-8CBE-BA769E4F6F60}"/>
</file>

<file path=customXml/itemProps3.xml><?xml version="1.0" encoding="utf-8"?>
<ds:datastoreItem xmlns:ds="http://schemas.openxmlformats.org/officeDocument/2006/customXml" ds:itemID="{4C322059-F209-4D3E-8304-6B3013FD2FC1}"/>
</file>

<file path=customXml/itemProps4.xml><?xml version="1.0" encoding="utf-8"?>
<ds:datastoreItem xmlns:ds="http://schemas.openxmlformats.org/officeDocument/2006/customXml" ds:itemID="{D2A75B2D-25C6-4E90-ADD8-DB1ABBDC9798}"/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Prego de cláusulas administrativas particulares para a contratación, mediante concurso do servicio de limpeza do edificio e da</vt:lpstr>
    </vt:vector>
  </TitlesOfParts>
  <Company>Parlamento de Galicia</Company>
  <LinksUpToDate>false</LinksUpToDate>
  <CharactersWithSpaces>1515</CharactersWithSpaces>
  <SharedDoc>false</SharedDoc>
  <HLinks>
    <vt:vector size="204" baseType="variant">
      <vt:variant>
        <vt:i4>1179686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_Vixésimo_primeira.-_Réxime</vt:lpwstr>
      </vt:variant>
      <vt:variant>
        <vt:i4>6094975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_ANEXO__II</vt:lpwstr>
      </vt:variant>
      <vt:variant>
        <vt:i4>6488115</vt:i4>
      </vt:variant>
      <vt:variant>
        <vt:i4>189</vt:i4>
      </vt:variant>
      <vt:variant>
        <vt:i4>0</vt:i4>
      </vt:variant>
      <vt:variant>
        <vt:i4>5</vt:i4>
      </vt:variant>
      <vt:variant>
        <vt:lpwstr>https://licitacion.parlamentodegalicia.gal/</vt:lpwstr>
      </vt:variant>
      <vt:variant>
        <vt:lpwstr/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_Toc450654184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_Toc450654183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_Toc450654182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_Toc450654181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_Toc450654180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_Toc450654179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_Toc450654178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_Toc450654177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_Toc450654176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_Toc450654175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_Toc450654174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_Toc450654173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_Toc450654172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_Toc450654171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_Toc450654170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_Toc450654169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_Toc450654168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_Toc450654167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_Toc450654166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_Toc450654165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_Toc450654164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_Toc450654163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_Toc450654162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_Toc450654161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_Toc450654160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_Toc450654159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_Toc450654158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_Toc450654157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_Toc450654156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_Toc450654155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_Toc450654154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Prego de cláusulas administrativas particulares para a contratación, mediante concurso do servicio de limpeza do edificio e da</dc:title>
  <dc:creator>PC Zenith Station Vega 2</dc:creator>
  <cp:lastModifiedBy>Nercellas Méndez, Martin</cp:lastModifiedBy>
  <cp:revision>2</cp:revision>
  <cp:lastPrinted>2016-05-10T10:53:00Z</cp:lastPrinted>
  <dcterms:created xsi:type="dcterms:W3CDTF">2016-08-12T09:57:00Z</dcterms:created>
  <dcterms:modified xsi:type="dcterms:W3CDTF">2016-08-12T09:57:00Z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2362ffda-e5f1-4b57-b584-1b88432d9585</vt:lpwstr>
  </property>
</Properties>
</file>