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D9" w:rsidRPr="00DC539F" w:rsidRDefault="001159D9" w:rsidP="001D3DC3">
      <w:pPr>
        <w:pageBreakBefore/>
        <w:spacing w:after="0" w:line="240" w:lineRule="auto"/>
        <w:jc w:val="both"/>
        <w:rPr>
          <w:rFonts w:ascii="Times New Roman" w:hAnsi="Times New Roman"/>
          <w:sz w:val="24"/>
        </w:rPr>
      </w:pPr>
      <w:r w:rsidRPr="00DC539F">
        <w:rPr>
          <w:rFonts w:ascii="Times New Roman" w:hAnsi="Times New Roman"/>
          <w:sz w:val="24"/>
        </w:rPr>
        <w:t xml:space="preserve">A </w:t>
      </w:r>
      <w:r w:rsidRPr="00DC539F">
        <w:rPr>
          <w:rFonts w:ascii="Times New Roman" w:hAnsi="Times New Roman"/>
          <w:noProof/>
          <w:sz w:val="24"/>
        </w:rPr>
        <w:t>Mesa da Comisión N.P. de estudo e análise das reformas da política forestal, de prevención e extinción de incendios forestais e do Plan Forestal de Galicia, avaliando a experiencia acumulada dende 2006 e, específicamente, a extraordinaria vaga de lumes que ven de sufrir Galicia en outubro de 2017</w:t>
      </w:r>
      <w:r w:rsidRPr="00DC539F">
        <w:rPr>
          <w:rFonts w:ascii="Times New Roman" w:hAnsi="Times New Roman"/>
          <w:sz w:val="24"/>
        </w:rPr>
        <w:t xml:space="preserve"> </w:t>
      </w:r>
      <w:proofErr w:type="spellStart"/>
      <w:r w:rsidRPr="00DC539F">
        <w:rPr>
          <w:rFonts w:ascii="Times New Roman" w:hAnsi="Times New Roman"/>
          <w:sz w:val="24"/>
        </w:rPr>
        <w:t>reunirase</w:t>
      </w:r>
      <w:proofErr w:type="spellEnd"/>
      <w:r w:rsidRPr="00DC539F">
        <w:rPr>
          <w:rFonts w:ascii="Times New Roman" w:hAnsi="Times New Roman"/>
          <w:sz w:val="24"/>
        </w:rPr>
        <w:t xml:space="preserve"> o día </w:t>
      </w:r>
      <w:r w:rsidRPr="00DC539F">
        <w:rPr>
          <w:rFonts w:ascii="Times New Roman" w:hAnsi="Times New Roman"/>
          <w:b/>
          <w:bCs/>
          <w:noProof/>
          <w:sz w:val="24"/>
        </w:rPr>
        <w:t>22 de decembro de 2017</w:t>
      </w:r>
      <w:r w:rsidRPr="00DC539F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 w:rsidRPr="00DC539F">
        <w:rPr>
          <w:rFonts w:ascii="Times New Roman" w:hAnsi="Times New Roman"/>
          <w:b/>
          <w:bCs/>
          <w:sz w:val="24"/>
        </w:rPr>
        <w:t>ás</w:t>
      </w:r>
      <w:proofErr w:type="spellEnd"/>
      <w:r w:rsidRPr="00DC539F">
        <w:rPr>
          <w:rFonts w:ascii="Times New Roman" w:hAnsi="Times New Roman"/>
          <w:b/>
          <w:bCs/>
          <w:sz w:val="24"/>
        </w:rPr>
        <w:t xml:space="preserve"> </w:t>
      </w:r>
      <w:r w:rsidRPr="00DC539F">
        <w:rPr>
          <w:rFonts w:ascii="Times New Roman" w:hAnsi="Times New Roman"/>
          <w:b/>
          <w:bCs/>
          <w:noProof/>
          <w:sz w:val="24"/>
        </w:rPr>
        <w:t>10:15</w:t>
      </w:r>
      <w:r w:rsidRPr="00DC539F">
        <w:rPr>
          <w:rFonts w:ascii="Times New Roman" w:hAnsi="Times New Roman"/>
          <w:sz w:val="24"/>
        </w:rPr>
        <w:t>, no pazo do Parlamento.</w:t>
      </w:r>
    </w:p>
    <w:p w:rsidR="001159D9" w:rsidRPr="00DC539F" w:rsidRDefault="001159D9" w:rsidP="001D3DC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D3DC3" w:rsidRDefault="001D3DC3" w:rsidP="001D3DC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159D9" w:rsidRPr="00DC539F" w:rsidRDefault="001159D9" w:rsidP="001D3DC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9F">
        <w:rPr>
          <w:rFonts w:ascii="Times New Roman" w:hAnsi="Times New Roman"/>
          <w:sz w:val="24"/>
        </w:rPr>
        <w:t xml:space="preserve">A </w:t>
      </w:r>
      <w:proofErr w:type="spellStart"/>
      <w:r w:rsidRPr="00DC539F">
        <w:rPr>
          <w:rFonts w:ascii="Times New Roman" w:hAnsi="Times New Roman"/>
          <w:b/>
          <w:bCs/>
          <w:sz w:val="24"/>
          <w:u w:val="single"/>
        </w:rPr>
        <w:t>orde</w:t>
      </w:r>
      <w:proofErr w:type="spellEnd"/>
      <w:r w:rsidRPr="00DC539F">
        <w:rPr>
          <w:rFonts w:ascii="Times New Roman" w:hAnsi="Times New Roman"/>
          <w:b/>
          <w:bCs/>
          <w:sz w:val="24"/>
          <w:u w:val="single"/>
        </w:rPr>
        <w:t xml:space="preserve"> do día</w:t>
      </w:r>
      <w:r w:rsidRPr="00DC539F">
        <w:rPr>
          <w:rFonts w:ascii="Times New Roman" w:hAnsi="Times New Roman"/>
          <w:sz w:val="24"/>
        </w:rPr>
        <w:t xml:space="preserve"> da sesión é a </w:t>
      </w:r>
      <w:proofErr w:type="spellStart"/>
      <w:r w:rsidRPr="00DC539F">
        <w:rPr>
          <w:rFonts w:ascii="Times New Roman" w:hAnsi="Times New Roman"/>
          <w:sz w:val="24"/>
        </w:rPr>
        <w:t>seguinte</w:t>
      </w:r>
      <w:proofErr w:type="spellEnd"/>
      <w:r w:rsidRPr="00DC539F">
        <w:rPr>
          <w:rFonts w:ascii="Times New Roman" w:hAnsi="Times New Roman"/>
          <w:sz w:val="24"/>
        </w:rPr>
        <w:t>:</w:t>
      </w:r>
    </w:p>
    <w:p w:rsidR="001159D9" w:rsidRPr="00DC539F" w:rsidRDefault="001159D9" w:rsidP="001D3DC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82375" w:rsidRDefault="00F82375" w:rsidP="001D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507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215"/>
        <w:gridCol w:w="7292"/>
      </w:tblGrid>
      <w:tr w:rsidR="00F82375" w:rsidTr="007349DF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2375" w:rsidRDefault="00F82375" w:rsidP="001D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Punto 1.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2375" w:rsidRDefault="00F82375" w:rsidP="001D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Elaboración da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proposta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plan de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traballo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Comisión, logo do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exame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antepropostas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presentadas polos grupos parlamentarios, se é o caso.</w:t>
            </w:r>
          </w:p>
        </w:tc>
      </w:tr>
      <w:tr w:rsidR="00F82375" w:rsidTr="007349DF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2375" w:rsidRDefault="00F82375" w:rsidP="001D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2375" w:rsidRDefault="00F82375" w:rsidP="001D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375" w:rsidTr="007349DF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2375" w:rsidRDefault="00F82375" w:rsidP="001D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Punto 2.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2375" w:rsidRDefault="00F82375" w:rsidP="001D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Elaboración da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día da próxima reunión da Comisión.</w:t>
            </w:r>
          </w:p>
        </w:tc>
      </w:tr>
      <w:tr w:rsidR="00F82375" w:rsidTr="007349DF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2375" w:rsidRDefault="00F82375" w:rsidP="001D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2375" w:rsidRDefault="00F82375" w:rsidP="001D3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2375" w:rsidRDefault="00F82375" w:rsidP="001D3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9D9" w:rsidRPr="00DC539F" w:rsidRDefault="001159D9" w:rsidP="001D3DC3">
      <w:pPr>
        <w:spacing w:after="0" w:line="240" w:lineRule="auto"/>
        <w:ind w:left="1122"/>
        <w:jc w:val="both"/>
        <w:rPr>
          <w:rFonts w:ascii="Times New Roman" w:hAnsi="Times New Roman"/>
          <w:b/>
          <w:bCs/>
          <w:sz w:val="24"/>
        </w:rPr>
      </w:pPr>
    </w:p>
    <w:p w:rsidR="001159D9" w:rsidRDefault="001159D9" w:rsidP="001D3DC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C539F">
        <w:rPr>
          <w:rFonts w:ascii="Times New Roman" w:hAnsi="Times New Roman"/>
          <w:sz w:val="24"/>
        </w:rPr>
        <w:t xml:space="preserve">O que </w:t>
      </w:r>
      <w:proofErr w:type="spellStart"/>
      <w:r w:rsidRPr="00DC539F">
        <w:rPr>
          <w:rFonts w:ascii="Times New Roman" w:hAnsi="Times New Roman"/>
          <w:sz w:val="24"/>
        </w:rPr>
        <w:t>lle</w:t>
      </w:r>
      <w:proofErr w:type="spellEnd"/>
      <w:r w:rsidRPr="00DC539F">
        <w:rPr>
          <w:rFonts w:ascii="Times New Roman" w:hAnsi="Times New Roman"/>
          <w:sz w:val="24"/>
        </w:rPr>
        <w:t xml:space="preserve"> comunico para o </w:t>
      </w:r>
      <w:proofErr w:type="spellStart"/>
      <w:r w:rsidRPr="00DC539F">
        <w:rPr>
          <w:rFonts w:ascii="Times New Roman" w:hAnsi="Times New Roman"/>
          <w:sz w:val="24"/>
        </w:rPr>
        <w:t>seu</w:t>
      </w:r>
      <w:proofErr w:type="spellEnd"/>
      <w:r w:rsidRPr="00DC539F">
        <w:rPr>
          <w:rFonts w:ascii="Times New Roman" w:hAnsi="Times New Roman"/>
          <w:sz w:val="24"/>
        </w:rPr>
        <w:t xml:space="preserve"> </w:t>
      </w:r>
      <w:proofErr w:type="spellStart"/>
      <w:r w:rsidRPr="00DC539F">
        <w:rPr>
          <w:rFonts w:ascii="Times New Roman" w:hAnsi="Times New Roman"/>
          <w:sz w:val="24"/>
        </w:rPr>
        <w:t>coñecemento</w:t>
      </w:r>
      <w:proofErr w:type="spellEnd"/>
      <w:r w:rsidRPr="00DC539F">
        <w:rPr>
          <w:rFonts w:ascii="Times New Roman" w:hAnsi="Times New Roman"/>
          <w:sz w:val="24"/>
        </w:rPr>
        <w:t xml:space="preserve"> e a </w:t>
      </w:r>
      <w:proofErr w:type="spellStart"/>
      <w:r w:rsidRPr="00DC539F">
        <w:rPr>
          <w:rFonts w:ascii="Times New Roman" w:hAnsi="Times New Roman"/>
          <w:sz w:val="24"/>
        </w:rPr>
        <w:t>súa</w:t>
      </w:r>
      <w:proofErr w:type="spellEnd"/>
      <w:r w:rsidRPr="00DC539F">
        <w:rPr>
          <w:rFonts w:ascii="Times New Roman" w:hAnsi="Times New Roman"/>
          <w:sz w:val="24"/>
        </w:rPr>
        <w:t xml:space="preserve"> convocatoria a </w:t>
      </w:r>
      <w:proofErr w:type="spellStart"/>
      <w:r w:rsidRPr="00DC539F">
        <w:rPr>
          <w:rFonts w:ascii="Times New Roman" w:hAnsi="Times New Roman"/>
          <w:sz w:val="24"/>
        </w:rPr>
        <w:t>devandita</w:t>
      </w:r>
      <w:proofErr w:type="spellEnd"/>
      <w:r w:rsidRPr="00DC539F">
        <w:rPr>
          <w:rFonts w:ascii="Times New Roman" w:hAnsi="Times New Roman"/>
          <w:sz w:val="24"/>
        </w:rPr>
        <w:t xml:space="preserve"> reunión.</w:t>
      </w:r>
    </w:p>
    <w:p w:rsidR="001D3DC3" w:rsidRPr="00DC539F" w:rsidRDefault="001D3DC3" w:rsidP="001D3DC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159D9" w:rsidRPr="00DC539F" w:rsidRDefault="001159D9" w:rsidP="001D3DC3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1159D9" w:rsidRPr="00DC539F" w:rsidRDefault="001159D9" w:rsidP="001D3DC3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DC539F">
        <w:rPr>
          <w:rFonts w:ascii="Times New Roman" w:hAnsi="Times New Roman"/>
          <w:sz w:val="24"/>
        </w:rPr>
        <w:t xml:space="preserve">Santiago de Compostela, </w:t>
      </w:r>
      <w:r w:rsidRPr="00DC539F">
        <w:rPr>
          <w:rFonts w:ascii="Times New Roman" w:hAnsi="Times New Roman"/>
          <w:noProof/>
          <w:sz w:val="24"/>
        </w:rPr>
        <w:t>20 de decembro de 2017</w:t>
      </w:r>
    </w:p>
    <w:p w:rsidR="001159D9" w:rsidRPr="00DC539F" w:rsidRDefault="001159D9" w:rsidP="001D3DC3">
      <w:pPr>
        <w:tabs>
          <w:tab w:val="center" w:pos="5670"/>
        </w:tabs>
        <w:spacing w:after="0"/>
        <w:ind w:left="1560"/>
        <w:rPr>
          <w:rFonts w:ascii="Times New Roman" w:hAnsi="Times New Roman"/>
          <w:sz w:val="24"/>
        </w:rPr>
      </w:pPr>
    </w:p>
    <w:p w:rsidR="001159D9" w:rsidRPr="00DC539F" w:rsidRDefault="001159D9" w:rsidP="001D3DC3">
      <w:pPr>
        <w:tabs>
          <w:tab w:val="center" w:pos="5670"/>
        </w:tabs>
        <w:spacing w:after="0"/>
        <w:ind w:left="1560" w:hanging="1560"/>
        <w:rPr>
          <w:rFonts w:ascii="Times New Roman" w:hAnsi="Times New Roman"/>
          <w:sz w:val="24"/>
        </w:rPr>
      </w:pPr>
    </w:p>
    <w:p w:rsidR="001159D9" w:rsidRPr="00DC539F" w:rsidRDefault="001159D9" w:rsidP="001D3DC3">
      <w:pPr>
        <w:tabs>
          <w:tab w:val="center" w:pos="5670"/>
        </w:tabs>
        <w:spacing w:after="0"/>
        <w:ind w:left="1560" w:hanging="1560"/>
        <w:jc w:val="center"/>
        <w:rPr>
          <w:rFonts w:ascii="Times New Roman" w:hAnsi="Times New Roman"/>
          <w:b/>
          <w:bCs/>
          <w:sz w:val="24"/>
        </w:rPr>
      </w:pPr>
    </w:p>
    <w:p w:rsidR="001159D9" w:rsidRPr="00DC539F" w:rsidRDefault="001159D9" w:rsidP="001D3DC3">
      <w:pPr>
        <w:tabs>
          <w:tab w:val="center" w:pos="5670"/>
        </w:tabs>
        <w:spacing w:after="0"/>
        <w:ind w:left="1560" w:hanging="1560"/>
        <w:jc w:val="center"/>
        <w:rPr>
          <w:rFonts w:ascii="Times New Roman" w:hAnsi="Times New Roman"/>
          <w:b/>
          <w:bCs/>
          <w:sz w:val="24"/>
        </w:rPr>
      </w:pPr>
    </w:p>
    <w:p w:rsidR="001159D9" w:rsidRPr="00DC539F" w:rsidRDefault="001159D9" w:rsidP="001D3DC3">
      <w:pPr>
        <w:tabs>
          <w:tab w:val="center" w:pos="5670"/>
        </w:tabs>
        <w:spacing w:after="0"/>
        <w:jc w:val="center"/>
        <w:rPr>
          <w:rFonts w:ascii="Times New Roman" w:hAnsi="Times New Roman"/>
          <w:bCs/>
          <w:sz w:val="24"/>
        </w:rPr>
      </w:pPr>
      <w:r w:rsidRPr="00DC539F">
        <w:rPr>
          <w:rFonts w:ascii="Times New Roman" w:hAnsi="Times New Roman"/>
          <w:bCs/>
          <w:noProof/>
          <w:sz w:val="24"/>
        </w:rPr>
        <w:t>Raquel Arias Rodríguez</w:t>
      </w:r>
    </w:p>
    <w:p w:rsidR="001159D9" w:rsidRDefault="001159D9" w:rsidP="001D3DC3">
      <w:pPr>
        <w:tabs>
          <w:tab w:val="center" w:pos="5670"/>
        </w:tabs>
        <w:spacing w:after="0"/>
        <w:jc w:val="center"/>
        <w:rPr>
          <w:rFonts w:ascii="Times New Roman" w:hAnsi="Times New Roman"/>
          <w:bCs/>
          <w:noProof/>
          <w:sz w:val="24"/>
        </w:rPr>
      </w:pPr>
      <w:r w:rsidRPr="00DC539F">
        <w:rPr>
          <w:rFonts w:ascii="Times New Roman" w:hAnsi="Times New Roman"/>
          <w:bCs/>
          <w:noProof/>
          <w:sz w:val="24"/>
        </w:rPr>
        <w:t>Presidenta da Comisión</w:t>
      </w:r>
    </w:p>
    <w:p w:rsidR="001D3DC3" w:rsidRDefault="001D3DC3">
      <w:pPr>
        <w:tabs>
          <w:tab w:val="center" w:pos="5670"/>
        </w:tabs>
        <w:spacing w:after="0"/>
        <w:jc w:val="center"/>
        <w:rPr>
          <w:rFonts w:ascii="Times New Roman" w:hAnsi="Times New Roman"/>
          <w:bCs/>
          <w:noProof/>
          <w:sz w:val="24"/>
        </w:rPr>
      </w:pPr>
    </w:p>
    <w:sectPr w:rsidR="001D3DC3" w:rsidSect="00115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3119" w:right="1134" w:bottom="1701" w:left="2268" w:header="720" w:footer="72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D9" w:rsidRDefault="001159D9" w:rsidP="001159D9">
      <w:pPr>
        <w:spacing w:after="0" w:line="240" w:lineRule="auto"/>
      </w:pPr>
      <w:r>
        <w:separator/>
      </w:r>
    </w:p>
  </w:endnote>
  <w:endnote w:type="continuationSeparator" w:id="0">
    <w:p w:rsidR="001159D9" w:rsidRDefault="001159D9" w:rsidP="0011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C3" w:rsidRDefault="008440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D9" w:rsidRPr="00951B16" w:rsidRDefault="001159D9" w:rsidP="00951B16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C3" w:rsidRDefault="008440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D9" w:rsidRDefault="001159D9" w:rsidP="001159D9">
      <w:pPr>
        <w:spacing w:after="0" w:line="240" w:lineRule="auto"/>
      </w:pPr>
      <w:r>
        <w:separator/>
      </w:r>
    </w:p>
  </w:footnote>
  <w:footnote w:type="continuationSeparator" w:id="0">
    <w:p w:rsidR="001159D9" w:rsidRDefault="001159D9" w:rsidP="0011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C3" w:rsidRDefault="008440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D9" w:rsidRDefault="001D3DC3" w:rsidP="00851863">
    <w:pPr>
      <w:pStyle w:val="Encabezado"/>
      <w:ind w:firstLine="0"/>
      <w:jc w:val="center"/>
    </w:pPr>
    <w:r>
      <w:rPr>
        <w:noProof/>
        <w:lang w:val="es-ES"/>
      </w:rPr>
      <w:drawing>
        <wp:inline distT="0" distB="0" distL="0" distR="0">
          <wp:extent cx="1352550" cy="933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9D9" w:rsidRDefault="001159D9" w:rsidP="00851863">
    <w:pPr>
      <w:pStyle w:val="Encabezado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C3" w:rsidRDefault="008440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D9"/>
    <w:rsid w:val="001159D9"/>
    <w:rsid w:val="001D3DC3"/>
    <w:rsid w:val="003C0A78"/>
    <w:rsid w:val="008440C3"/>
    <w:rsid w:val="00951B16"/>
    <w:rsid w:val="00EC40DA"/>
    <w:rsid w:val="00F8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59D9"/>
    <w:pPr>
      <w:tabs>
        <w:tab w:val="center" w:pos="4252"/>
        <w:tab w:val="right" w:pos="8504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159D9"/>
    <w:rPr>
      <w:rFonts w:ascii="Times New Roman" w:eastAsia="Times New Roman" w:hAnsi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1159D9"/>
    <w:pPr>
      <w:tabs>
        <w:tab w:val="center" w:pos="4819"/>
        <w:tab w:val="right" w:pos="9071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1159D9"/>
    <w:rPr>
      <w:rFonts w:ascii="Times New Roman" w:eastAsia="Times New Roman" w:hAnsi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59D9"/>
    <w:pPr>
      <w:tabs>
        <w:tab w:val="center" w:pos="4252"/>
        <w:tab w:val="right" w:pos="8504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159D9"/>
    <w:rPr>
      <w:rFonts w:ascii="Times New Roman" w:eastAsia="Times New Roman" w:hAnsi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1159D9"/>
    <w:pPr>
      <w:tabs>
        <w:tab w:val="center" w:pos="4819"/>
        <w:tab w:val="right" w:pos="9071"/>
      </w:tabs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1159D9"/>
    <w:rPr>
      <w:rFonts w:ascii="Times New Roman" w:eastAsia="Times New Roman" w:hAnsi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GDocAxenda" ma:contentTypeID="0x01010028243379978DE64198F71E89DC0D25DE0087DDA0230C0B664D8A1540FE26E7DE1C" ma:contentTypeVersion="10" ma:contentTypeDescription="Documentos de axenda parlamentaria da web" ma:contentTypeScope="" ma:versionID="7c091fa5a2b3fad7e68e3752b37a77b6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fedba3401e76c4d05698f6dd822f5684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LexislaturaSel"/>
                <xsd:element ref="ns2:Fecha" minOccurs="0"/>
                <xsd:element ref="ns2:OrganoMil"/>
                <xsd:element ref="ns2:NumSesion"/>
                <xsd:element ref="ns2:TipoDocAxenda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LexislaturaSel" ma:index="8" ma:displayName="Lexislatura" ma:default="12" ma:description="Elixe lexislatura" ma:format="Dropdown" ma:internalName="LexislaturaSel" ma:readOnly="fals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Fecha" ma:index="9" nillable="true" ma:displayName="Data" ma:description="Data en formato solo fecha" ma:format="DateTime" ma:internalName="Fecha">
      <xsd:simpleType>
        <xsd:restriction base="dms:DateTime"/>
      </xsd:simpleType>
    </xsd:element>
    <xsd:element name="OrganoMil" ma:index="10" ma:displayName="OrganoMil" ma:default="0001-Mesa do Parlamento" ma:format="Dropdown" ma:internalName="OrganoMil">
      <xsd:simpleType>
        <xsd:restriction base="dms:Choice">
          <xsd:enumeration value="==================== Organos centrais ===================="/>
          <xsd:enumeration value="0001-Mesa do Parlamento"/>
          <xsd:enumeration value="0002-Xunta de Portavoces"/>
          <xsd:enumeration value="0003-Pleno da Cámara"/>
          <xsd:enumeration value="0004-Deputación Permanente"/>
          <xsd:enumeration value="0011-Deputación Permanente (suplentes)"/>
          <xsd:enumeration value="0174-Mesa da Deputación Permanente"/>
          <xsd:enumeration value="0172-Portavoces (suplentes)"/>
          <xsd:enumeration value="0173-Portavoces Grupos Parlamentarios"/>
          <xsd:enumeration value="0115-Presidencia"/>
          <xsd:enumeration value="===================== Comisións =========================="/>
          <xsd:enumeration value="0012-Comisión 1.ª, Institucional, de Administración Xeral, Xustiza e Interior"/>
          <xsd:enumeration value="0013-Comisión 2.ª, Ordenación Territorial, Obras Públicas, Medio Ambiente e Ser."/>
          <xsd:enumeration value="0014-Comisión 3.ª, Economía, Facenda e Orzamentos"/>
          <xsd:enumeration value="0015-Comisión 4.ª, Educación e Cultura"/>
          <xsd:enumeration value="0016-Comisión 5.ª, Sanidade, Política Social e Emprego"/>
          <xsd:enumeration value="0017-Comisión 6.ª, Industria, Enerxía, Comercio e Turismo"/>
          <xsd:enumeration value="0018-Comisión 7.ª, Agricultura, Alimentación, Gandaría e Montes"/>
          <xsd:enumeration value="0019-Comisión 8.ª, Pesca e Marisqueo"/>
          <xsd:enumeration value="0020-Comisión do Regulamento"/>
          <xsd:enumeration value="0021-Comisión de Peticións"/>
          <xsd:enumeration value="0022-Comisión do Estatuto dos Deputados"/>
          <xsd:enumeration value="0270-Comisión Permanente non Lexislativa de Control da Corporación da RTVG"/>
          <xsd:enumeration value="0176-Comisión Permanente non Lexislativa para as Relacións co Consello de Contas"/>
          <xsd:enumeration value="0275-Comisión Permanente non Lexislativa para Asuntos Europeos"/>
          <xsd:enumeration value="0526-Comisión N.P. para o seguimento das políticas relativas á discapacidade"/>
          <xsd:enumeration value="0274-Comisión especial N.P. para a Igualdade e para os Dereitos das Mulleres"/>
          <xsd:enumeration value="0534-Comisión N.P. de estudo sobre a seguridade viaria en Galicia"/>
          <xsd:enumeration value="0516-Comisión de investigación para analizar e avaliar a evolución económico-financeira das antigas caixas de aforros e as causas e responsabilidades da súa actual situación"/>
          <xsd:enumeration value="0613-Comisión N.P. de estudo e análise das reformas da política forestal"/>
          <xsd:enumeration value="0624-Comisión investigación dirimir responsabilidades no festival do marisquiño"/>
          <xsd:enumeration value="0625-Comisión de investigación recortes e privatización do sistema sanitario"/>
          <xsd:enumeration value="0648-Comisión non permanente especial de estudo sobre a reactivación económica, social e cultural de Galicia pola crise da covid-19"/>
          <xsd:enumeration value="0672-Comisión N.P. sobre proposta da CAG reforma do sistema de financiamento"/>
          <xsd:enumeration value="0689-Comisión N.P.  de estudo sobre a posible modificación do himno"/>
          <xsd:enumeration value="0177-Presidentes de Comisións"/>
          <xsd:enumeration value="========================= Mesas  ========================="/>
          <xsd:enumeration value="0509-Mesa da Comisión  1ª Institucional de Administración xeral, Xustiza e Interior"/>
          <xsd:enumeration value="0201-Mesa da Comisión 2.ª, Ordenación Territorial, Obras Públicas, Medio Ambient"/>
          <xsd:enumeration value="0202-Mesa da Comisión 3.ª, Economía, Facenda e Orzamentos"/>
          <xsd:enumeration value="0203-Mesa da Comisión 4.ª, Educación e Cultura"/>
          <xsd:enumeration value="0204-Mesa da Comisión 5.ª, Sanidade, Política Social e Emprego"/>
          <xsd:enumeration value="0205-Mesa da Comisión 6.ª, Industria, Enerxía, Comercio e Turismo"/>
          <xsd:enumeration value="0206-Mesa da Comisión 7.ª, Agricultura, Alimentación, Gandería e Montes"/>
          <xsd:enumeration value="0207-Mesa da Comisión 8.ª, Pesca e Marisqueo"/>
          <xsd:enumeration value="0217-Mesa da Comisión do Regulamento"/>
          <xsd:enumeration value="0218-Mesa da Comisión de Peticións"/>
          <xsd:enumeration value="0214-Mesa da Comisión do Estatuto dos Deputados"/>
          <xsd:enumeration value="0209-Mesa da Comisión permanente, non lexislativa, de Control da Corporación de RTVG"/>
          <xsd:enumeration value="0208-Mesa da Comisión permanente, non lexislativa, para as Relacións co Consello de Contas"/>
          <xsd:enumeration value="0211-Mesa da Comisión para Asuntos Europeos"/>
          <xsd:enumeration value="0532-Mesa da Comisión N.P. para o seguimento das políticas relativas á discapacidade"/>
          <xsd:enumeration value="0466-Mesa da Comisión N.P. para a igualdade e para os dereitos das mulleres"/>
          <xsd:enumeration value="0546-Mesa da Comisión N.P. de estudo sobre a seguridade viaria en Galicia"/>
          <xsd:enumeration value="0518-Mesa comisión investigación responsabilidades actual situación caixas"/>
          <xsd:enumeration value="0616-Mesa Comisión N.P. de estudo e análise das reformas da política forestal"/>
          <xsd:enumeration value="0626-Mesa Comisión investigación dirimir responsabilidades festival marisquiño"/>
          <xsd:enumeration value="0627-Mesa comisión recortes privatización sistema sanitario galego"/>
          <xsd:enumeration value="0675-Mesa da CNP de reforma do sistema de financiamento"/>
          <xsd:enumeration value="0694-Mesa da CNP sobre a posible modificación da letra do himno de Galicia"/>
          <xsd:enumeration value="========================= Outros ========================"/>
          <xsd:enumeration value="0104-Valedor do Pobo"/>
          <xsd:enumeration value="0112-Mesa Comisión, Ponencia ou Grupo Traballo"/>
          <xsd:enumeration value="0302-Oficialía Maior"/>
          <xsd:enumeration value="0304-Gabinete da Presidencia"/>
          <xsd:enumeration value="0586-Presidencia da Xunta de Galicia"/>
          <xsd:enumeration value="0283-Vicepresidencia e Consellería de Presidencia, Administracións Públicas e Xustiza"/>
          <xsd:enumeration value="0413-Consellería de Facenda"/>
          <xsd:enumeration value="0414-Consellería de Medio Ambiente e Ordenación do Territorio"/>
          <xsd:enumeration value="0415-Consellería de Economía, Emprego e Industria"/>
          <xsd:enumeration value="0416-Consellería de Cultura, Educación e Ordenación Universitaria"/>
          <xsd:enumeration value="0419-Consellería do Medio Rural"/>
          <xsd:enumeration value="0190-Consellería de Sanidade"/>
          <xsd:enumeration value="0149-Dirección Xeral de Relacións Parlamentarias"/>
          <xsd:enumeration value="0655-Ponencia PL reguladora da acción exterior"/>
          <xsd:enumeration value="=================== Códigos históricos =================="/>
          <xsd:enumeration value="0044-Presidencia da Xunta de Galicia"/>
          <xsd:enumeration value="0180-Comisión non Permanente para o Estudo da Situación da Mocidade en Galicia"/>
          <xsd:enumeration value="0273-Comisión non permanente para estudo sobre situación dos emigrantes galegos"/>
          <xsd:enumeration value="0276-Comisión de Estudo da Reforma do Estatuto de Autonomía de Galicia"/>
          <xsd:enumeration value="0277-Comisión NP para o Estudo, Causas e Consecuencias dos Incendios Forestais"/>
          <xsd:enumeration value="0278-Comisión de Investigación para coñecer as causas do deterioro da vía de alta capacidade do Salnés"/>
          <xsd:enumeration value="0279-C. Mixta de integración do sistema universitario de Galicia"/>
          <xsd:enumeration value="0280-Comisión de Investigación sobre actuacións públicas referentes a cidade da cultura"/>
          <xsd:enumeration value="0517-Comisión non permanente de estudo para a elaboración dun Plan de medidas de prevención e erradicación da corrupción política"/>
          <xsd:enumeration value="0404-C.I.suposto pagamento de viaxes con fondos da Secretaría Xeral Emigración"/>
          <xsd:enumeration value="0408-Comisión non permanente de estudo sobre a seguridade viaria en Galicia"/>
          <xsd:enumeration value="0409-Comisión non Permanente especial de seguimento e avaliación do Plan de Ordenación do Litoral (POL)"/>
          <xsd:enumeration value="0410-CNP de estudo para elaboración plan de dinamización demográfica de Galicia"/>
          <xsd:enumeration value="0411-CENP seguimento políticas relativas á discapacidade e propostas integración"/>
          <xsd:enumeration value="0412-CNP de estudo para a elaboración dunha nova lei do solo de Galicia"/>
          <xsd:enumeration value="0519-Mesa Comisión non permanente de estudo para a elaboración dun Plan de medidas de prevención e erradicación da corrupción política"/>
          <xsd:enumeration value="0200-Mesa da Comisión 1.ª, Institucional, de Administración Xeral, Xustiza e Int"/>
          <xsd:enumeration value="0210-Mesa Comisión non permanente para a igualdade e para os dereitos das mulleres"/>
          <xsd:enumeration value="0463-Mesa Comisión N.P. de estudo sobre a seguridade viaria en Galicia"/>
          <xsd:enumeration value="0464-Mesa Comisión N.P. especial de seguimento e avaliación do Plan de Ordenación do Litoral (POL)"/>
          <xsd:enumeration value="0465-Mesa CNP estudo para elaboración plan dinamización demográfica de Galicia"/>
          <xsd:enumeration value="0468-Mesa CNP de estudo para a elaboración dunha nova lei do solo de Galicia"/>
          <xsd:enumeration value="0335-Mesa da Comisión Permanente non Lexislativa para as Relacións co Consello"/>
          <xsd:enumeration value="0336-Mesa da Comisión Permanente non Lexislativa de Control da Corporación de RTVG"/>
          <xsd:enumeration value="0342-Mesa Comisión especial N.P. para a Igualdade e para os Dereitos das Mulleres"/>
          <xsd:enumeration value="0343-Mesa Comisión de Estudo da Reforma do Estatuto de Autonomía de Galicia"/>
          <xsd:enumeration value="0344-Mesa Com. NP. para o estudo sobre a situación dos emigrantes galegos"/>
          <xsd:enumeration value="0345-Mesa C.N.P. para o Estudo sobre as Causas dos Incendios"/>
          <xsd:enumeration value="0346-Mesa da Comisión de Investigación para coñecer as causas do deterioro da vía de alta capacidade do Salnés"/>
          <xsd:enumeration value="0348-Mesa C. I.sobre actuacións públicas referentes cidade da cultura ata actualidade"/>
          <xsd:enumeration value="0349-Mesa C.I.suposto pagamento de viaxes con fondos da Secretaría Xeral Emigración"/>
          <xsd:enumeration value="0388-Mesa comisión de estudio sobre a seguridade vial de Galicia"/>
          <xsd:enumeration value="0292-Dirección xeral da CRTVG"/>
          <xsd:enumeration value="0297-Unidade de Contratación"/>
          <xsd:enumeration value="0299-Comisión de Axudas Sociais"/>
          <xsd:enumeration value="0300-Comité de Seguridade e Saúde"/>
          <xsd:enumeration value="0301-Xunta de Persoal"/>
          <xsd:enumeration value="0303-Rexistro de intereses"/>
          <xsd:enumeration value="0339-Ponencia P.L. de vivenda de Galicia"/>
          <xsd:enumeration value="0350-Ponencia para elaborar o informe comprensivo dos precep.de Dereito Civil"/>
          <xsd:enumeration value="0351-Ponencia de Orzamentos xerais da Comunidade Autónoma de Galicia para 2006"/>
          <xsd:enumeration value="0352-Ponencia Informe de Fiscalización Contas sector público exercicio 2002"/>
          <xsd:enumeration value="0353-Ponencia de Estudo da Reforma do Estatuto de Autonomía de Galicia"/>
          <xsd:enumeration value="0354-Ponencia para elaborar o informe sobre a PPL de Dereito Civil de Galicia"/>
          <xsd:enumeration value="0355-Ponencia do Proxecto de lei do Consello Agrario Galego"/>
          <xsd:enumeration value="0356-Ponencia PPLI protección, conservacion e a mellora dos ríos galegos"/>
          <xsd:enumeration value="0357-Ponencia Colexio Profesional de Logopedas de Galicia"/>
          <xsd:enumeration value="0358-Ponencia PL de transparencia e de boas prácticas na Administración pública"/>
          <xsd:enumeration value="0359-Ponencia de modificación da Lei 4/1997, do 25 de xuño, de caza de Galicia"/>
          <xsd:enumeration value="0360-Ponencia da Comisión N.P. para a Igualdade e para os Dereitos das Mulleres"/>
          <xsd:enumeration value="0361-Ponencia PL Colexio Prof. de enxeñaría Técnica en Informática de Galicia"/>
          <xsd:enumeration value="0362-Ponencia PL CP de Xoiaría, Ourivaría, Prataría, Reloxaría e Xemoloxía"/>
          <xsd:enumeration value="0363-Ponencia PL Colexio Profesional Enxeñaría Informática de Galicia"/>
          <xsd:enumeration value="0364-Ponencia PL Colexio Profesional de Hixienistas de Galicia"/>
          <xsd:enumeration value="0365-Ponencia PL de fundacións de interese galego"/>
          <xsd:enumeration value="0366-Ponencia PL horarios comerciais de Galicia"/>
          <xsd:enumeration value="0390-Ponencia C.I. totalidade actuacións referentes a cidade da cultura"/>
          <xsd:enumeration value="0458-Ponencia PPLI de fomento do sector naval de Galicia"/>
          <xsd:enumeration value="0459-Co Ponencia conxunta PPL modificación marco legal CRTVG e as súas sociedades"/>
          <xsd:enumeration value="0527-Ponencia para analizar e avaliar a evolución económico-finaceira das antigas caixas de aforro e as causas e responsabilidades da súa actual situación, incluídas as indemnizacións millonarias dos seus exdirectivos"/>
        </xsd:restriction>
      </xsd:simpleType>
    </xsd:element>
    <xsd:element name="NumSesion" ma:index="11" ma:displayName="NumSesion" ma:decimals="0" ma:description="Numero da sesión" ma:internalName="NumSesion" ma:readOnly="false" ma:percentage="FALSE">
      <xsd:simpleType>
        <xsd:restriction base="dms:Number">
          <xsd:maxInclusive value="99999"/>
          <xsd:minInclusive value="1"/>
        </xsd:restriction>
      </xsd:simpleType>
    </xsd:element>
    <xsd:element name="TipoDocAxenda" ma:index="12" ma:displayName="TipoDocumento" ma:default="Orde do día" ma:description="Tipos de documento da axenda" ma:format="Dropdown" ma:internalName="TipoDocAxenda" ma:readOnly="false">
      <xsd:simpleType>
        <xsd:restriction base="dms:Choice">
          <xsd:enumeration value="Orde do día"/>
          <xsd:enumeration value="Documentación de sesión"/>
          <xsd:enumeration value="Emendas PNP MOC"/>
        </xsd:restriction>
      </xsd:simpleType>
    </xsd:element>
    <xsd:element name="_dlc_DocId" ma:index="14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5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oMil xmlns="4026ce67-b0ba-4ae0-bdf0-ce9e2236012f">0616-Mesa Comisión N.P. de estudo e análise das reformas da política forestal</OrganoMil>
    <NumSesion xmlns="4026ce67-b0ba-4ae0-bdf0-ce9e2236012f">3</NumSesion>
    <LexislaturaSel xmlns="4026ce67-b0ba-4ae0-bdf0-ce9e2236012f">10</LexislaturaSel>
    <Fecha xmlns="4026ce67-b0ba-4ae0-bdf0-ce9e2236012f">2017-12-22T09:15:00+00:00</Fecha>
    <TipoDocAxenda xmlns="4026ce67-b0ba-4ae0-bdf0-ce9e2236012f">Orde do día</TipoDocAxenda>
    <_dlc_DocId xmlns="4026ce67-b0ba-4ae0-bdf0-ce9e2236012f">DJ4UQAZPSWKK-159648478-8498</_dlc_DocId>
    <_dlc_DocIdUrl xmlns="4026ce67-b0ba-4ae0-bdf0-ce9e2236012f">
      <Url>http://spsweb/sitios/web/_layouts/15/DocIdRedir.aspx?ID=DJ4UQAZPSWKK-159648478-8498</Url>
      <Description>DJ4UQAZPSWKK-159648478-8498</Description>
    </_dlc_DocIdUrl>
  </documentManagement>
</p:properties>
</file>

<file path=customXml/itemProps1.xml><?xml version="1.0" encoding="utf-8"?>
<ds:datastoreItem xmlns:ds="http://schemas.openxmlformats.org/officeDocument/2006/customXml" ds:itemID="{C8911BEA-AA54-4671-8CB3-F4EC338FB348}"/>
</file>

<file path=customXml/itemProps2.xml><?xml version="1.0" encoding="utf-8"?>
<ds:datastoreItem xmlns:ds="http://schemas.openxmlformats.org/officeDocument/2006/customXml" ds:itemID="{E3C6154A-9363-4FFF-9A99-FEAFCC7B016E}"/>
</file>

<file path=customXml/itemProps3.xml><?xml version="1.0" encoding="utf-8"?>
<ds:datastoreItem xmlns:ds="http://schemas.openxmlformats.org/officeDocument/2006/customXml" ds:itemID="{E103B2D0-6B6B-46E5-93CD-81F14842DA05}"/>
</file>

<file path=customXml/itemProps4.xml><?xml version="1.0" encoding="utf-8"?>
<ds:datastoreItem xmlns:ds="http://schemas.openxmlformats.org/officeDocument/2006/customXml" ds:itemID="{2177584F-80E3-4775-92E8-CAA3905778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Torrado Sanmarco, Charo</dc:creator>
  <cp:lastModifiedBy>Torrado Sanmarco, Charo</cp:lastModifiedBy>
  <cp:revision>3</cp:revision>
  <dcterms:created xsi:type="dcterms:W3CDTF">2017-12-20T12:15:00Z</dcterms:created>
  <dcterms:modified xsi:type="dcterms:W3CDTF">2017-12-20T12:15:00Z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0x01010028243379978DE64198F71E89DC0D25DE0087DDA0230C0B664D8A1540FE26E7DE1C</vt:lpwstr>
  </property>
  <property fmtid="{D5CDD505-2E9C-101B-9397-08002B2CF9AE}" pid="3" name="_dlc_DocIdItemGuid">
    <vt:lpwstr>71ba7731-47f0-450b-a1d1-5ecd8c4dcdd8</vt:lpwstr>
  </property>
</Properties>
</file>